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D56" w:rsidRDefault="00F80D56" w:rsidP="00F80D56">
      <w:pPr>
        <w:rPr>
          <w:rFonts w:ascii="黑体" w:eastAsia="黑体" w:hAnsi="黑体"/>
          <w:sz w:val="28"/>
          <w:szCs w:val="28"/>
        </w:rPr>
      </w:pPr>
      <w:r w:rsidRPr="00941CF5">
        <w:rPr>
          <w:rFonts w:ascii="黑体" w:eastAsia="黑体" w:hAnsi="黑体" w:hint="eastAsia"/>
          <w:sz w:val="28"/>
          <w:szCs w:val="28"/>
        </w:rPr>
        <w:t>附件1</w:t>
      </w:r>
    </w:p>
    <w:p w:rsidR="00F80D56" w:rsidRPr="00B74C47" w:rsidRDefault="00F80D56" w:rsidP="00F80D56">
      <w:pPr>
        <w:rPr>
          <w:rFonts w:ascii="宋体" w:hAnsi="宋体"/>
          <w:sz w:val="18"/>
          <w:szCs w:val="18"/>
        </w:rPr>
      </w:pPr>
    </w:p>
    <w:p w:rsidR="00F80D56" w:rsidRPr="004E17A4" w:rsidRDefault="00F80D56" w:rsidP="00F80D56">
      <w:pPr>
        <w:widowControl/>
        <w:spacing w:line="0" w:lineRule="atLeast"/>
        <w:jc w:val="center"/>
        <w:rPr>
          <w:rFonts w:ascii="方正小标宋_GBK" w:eastAsia="方正小标宋_GBK" w:hAnsi="仿宋_GB2312"/>
          <w:b/>
          <w:sz w:val="36"/>
          <w:szCs w:val="36"/>
        </w:rPr>
      </w:pPr>
      <w:r w:rsidRPr="004622A4">
        <w:rPr>
          <w:rFonts w:ascii="方正小标宋_GBK" w:eastAsia="方正小标宋_GBK" w:hAnsi="仿宋_GB2312" w:hint="eastAsia"/>
          <w:b/>
          <w:sz w:val="36"/>
          <w:szCs w:val="36"/>
        </w:rPr>
        <w:t>深圳市中医院公开选聘</w:t>
      </w:r>
      <w:r w:rsidR="000C7D9E">
        <w:rPr>
          <w:rFonts w:ascii="方正小标宋_GBK" w:eastAsia="方正小标宋_GBK" w:hAnsi="仿宋_GB2312" w:hint="eastAsia"/>
          <w:b/>
          <w:sz w:val="36"/>
          <w:szCs w:val="36"/>
        </w:rPr>
        <w:t>事业单位</w:t>
      </w:r>
      <w:bookmarkStart w:id="0" w:name="_GoBack"/>
      <w:bookmarkEnd w:id="0"/>
      <w:r w:rsidRPr="004622A4">
        <w:rPr>
          <w:rFonts w:ascii="方正小标宋_GBK" w:eastAsia="方正小标宋_GBK" w:hAnsi="仿宋_GB2312" w:hint="eastAsia"/>
          <w:b/>
          <w:sz w:val="36"/>
          <w:szCs w:val="36"/>
        </w:rPr>
        <w:t>工作人员岗位表</w:t>
      </w:r>
    </w:p>
    <w:p w:rsidR="00F80D56" w:rsidRDefault="00F80D56" w:rsidP="00F80D56">
      <w:pPr>
        <w:spacing w:line="0" w:lineRule="atLeast"/>
        <w:rPr>
          <w:rFonts w:ascii="宋体" w:hAnsi="宋体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819"/>
        <w:gridCol w:w="992"/>
        <w:gridCol w:w="709"/>
        <w:gridCol w:w="709"/>
        <w:gridCol w:w="426"/>
        <w:gridCol w:w="708"/>
        <w:gridCol w:w="708"/>
        <w:gridCol w:w="1589"/>
        <w:gridCol w:w="992"/>
        <w:gridCol w:w="3827"/>
        <w:gridCol w:w="709"/>
        <w:gridCol w:w="709"/>
      </w:tblGrid>
      <w:tr w:rsidR="00F80D56" w:rsidRPr="00B344FF" w:rsidTr="00F80D56">
        <w:trPr>
          <w:trHeight w:val="389"/>
        </w:trPr>
        <w:tc>
          <w:tcPr>
            <w:tcW w:w="990" w:type="dxa"/>
            <w:vMerge w:val="restart"/>
            <w:shd w:val="clear" w:color="auto" w:fill="auto"/>
            <w:vAlign w:val="center"/>
          </w:tcPr>
          <w:p w:rsidR="00F80D56" w:rsidRPr="00B344FF" w:rsidRDefault="00F80D56" w:rsidP="009F710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主管单位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F80D56" w:rsidRPr="00B344FF" w:rsidRDefault="00F80D56" w:rsidP="009F710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招聘单位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F80D56" w:rsidRPr="00B344FF" w:rsidRDefault="00F80D56" w:rsidP="009F710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岗位属性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F80D56" w:rsidRPr="00B344FF" w:rsidRDefault="00F80D56" w:rsidP="009F710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拟聘人数</w:t>
            </w:r>
          </w:p>
        </w:tc>
        <w:tc>
          <w:tcPr>
            <w:tcW w:w="7824" w:type="dxa"/>
            <w:gridSpan w:val="5"/>
            <w:shd w:val="clear" w:color="auto" w:fill="auto"/>
            <w:vAlign w:val="center"/>
          </w:tcPr>
          <w:p w:rsidR="00F80D56" w:rsidRPr="00B344FF" w:rsidRDefault="00F80D56" w:rsidP="009F710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岗位条件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80D56" w:rsidRPr="00B344FF" w:rsidRDefault="00F80D56" w:rsidP="009F7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考生户籍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80D56" w:rsidRPr="00B344FF" w:rsidRDefault="00F80D56" w:rsidP="009F710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cs="宋体" w:hint="eastAsia"/>
                <w:sz w:val="18"/>
                <w:szCs w:val="18"/>
              </w:rPr>
              <w:t>经费形式</w:t>
            </w:r>
          </w:p>
        </w:tc>
      </w:tr>
      <w:tr w:rsidR="00F80D56" w:rsidRPr="00B344FF" w:rsidTr="00F80D56">
        <w:tc>
          <w:tcPr>
            <w:tcW w:w="990" w:type="dxa"/>
            <w:vMerge/>
            <w:shd w:val="clear" w:color="auto" w:fill="auto"/>
            <w:vAlign w:val="center"/>
          </w:tcPr>
          <w:p w:rsidR="00F80D56" w:rsidRPr="00B344FF" w:rsidRDefault="00F80D56" w:rsidP="009F710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:rsidR="00F80D56" w:rsidRPr="00B344FF" w:rsidRDefault="00F80D56" w:rsidP="009F710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0D56" w:rsidRPr="00B344FF" w:rsidRDefault="00F80D56" w:rsidP="009F71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44FF">
              <w:rPr>
                <w:rFonts w:ascii="宋体" w:hAnsi="宋体" w:cs="宋体" w:hint="eastAsia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0D56" w:rsidRPr="00B344FF" w:rsidRDefault="00F80D56" w:rsidP="009F71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44FF">
              <w:rPr>
                <w:rFonts w:ascii="宋体" w:hAnsi="宋体" w:cs="宋体" w:hint="eastAsia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0D56" w:rsidRPr="00B344FF" w:rsidRDefault="00F80D56" w:rsidP="009F71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44FF">
              <w:rPr>
                <w:rFonts w:ascii="宋体" w:hAnsi="宋体" w:cs="宋体" w:hint="eastAsia"/>
                <w:kern w:val="0"/>
                <w:sz w:val="18"/>
                <w:szCs w:val="18"/>
              </w:rPr>
              <w:t>岗位等级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F80D56" w:rsidRPr="00B344FF" w:rsidRDefault="00F80D56" w:rsidP="009F710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0D56" w:rsidRPr="00B344FF" w:rsidRDefault="00F80D56" w:rsidP="009F71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学历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0D56" w:rsidRPr="00B344FF" w:rsidRDefault="00F80D56" w:rsidP="009F71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学位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80D56" w:rsidRPr="00B344FF" w:rsidRDefault="00F80D56" w:rsidP="009F71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专业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D56" w:rsidRPr="00B344FF" w:rsidRDefault="00F80D56" w:rsidP="009F71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最低专业技术资格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80D56" w:rsidRPr="00B344FF" w:rsidRDefault="00F80D56" w:rsidP="009F71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与岗位有关的其它条件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80D56" w:rsidRPr="00B344FF" w:rsidRDefault="00F80D56" w:rsidP="009F71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80D56" w:rsidRPr="00B344FF" w:rsidRDefault="00F80D56" w:rsidP="009F710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80D56" w:rsidRPr="00B344FF" w:rsidTr="00F80D56">
        <w:trPr>
          <w:trHeight w:val="1481"/>
        </w:trPr>
        <w:tc>
          <w:tcPr>
            <w:tcW w:w="990" w:type="dxa"/>
            <w:shd w:val="clear" w:color="auto" w:fill="auto"/>
            <w:vAlign w:val="center"/>
          </w:tcPr>
          <w:p w:rsidR="00F80D56" w:rsidRPr="007638CF" w:rsidRDefault="00F80D56" w:rsidP="009F7105">
            <w:pPr>
              <w:jc w:val="center"/>
              <w:rPr>
                <w:sz w:val="18"/>
                <w:szCs w:val="18"/>
              </w:rPr>
            </w:pPr>
            <w:r w:rsidRPr="007638CF">
              <w:rPr>
                <w:rFonts w:hint="eastAsia"/>
                <w:sz w:val="18"/>
                <w:szCs w:val="18"/>
              </w:rPr>
              <w:t>深圳市卫生健康委员会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F80D56" w:rsidRPr="007638CF" w:rsidRDefault="00F80D56" w:rsidP="009F7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638CF">
              <w:rPr>
                <w:rFonts w:hint="eastAsia"/>
                <w:sz w:val="18"/>
                <w:szCs w:val="18"/>
              </w:rPr>
              <w:t>深圳市中医院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D56" w:rsidRPr="007638CF" w:rsidRDefault="00F80D56" w:rsidP="009F7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638CF">
              <w:rPr>
                <w:rFonts w:hint="eastAsia"/>
                <w:sz w:val="18"/>
                <w:szCs w:val="18"/>
              </w:rPr>
              <w:t>产科</w:t>
            </w:r>
            <w:r>
              <w:rPr>
                <w:rFonts w:hint="eastAsia"/>
                <w:sz w:val="18"/>
                <w:szCs w:val="18"/>
              </w:rPr>
              <w:t>主任医师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0D56" w:rsidRPr="007638CF" w:rsidRDefault="00F80D56" w:rsidP="009F7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638CF">
              <w:rPr>
                <w:rFonts w:hint="eastAsia"/>
                <w:sz w:val="18"/>
                <w:szCs w:val="18"/>
              </w:rPr>
              <w:t>专业技术类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0D56" w:rsidRPr="007638CF" w:rsidRDefault="00F80D56" w:rsidP="009F71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 w:rsidRPr="007638C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0D56" w:rsidRPr="007638CF" w:rsidRDefault="00F80D56" w:rsidP="009F71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0D56" w:rsidRPr="007638CF" w:rsidRDefault="00F80D56" w:rsidP="009F71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本科及以上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0D56" w:rsidRPr="007638CF" w:rsidRDefault="00F80D56" w:rsidP="009F71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</w:t>
            </w:r>
            <w:r w:rsidRPr="007638CF">
              <w:rPr>
                <w:rFonts w:hint="eastAsia"/>
                <w:sz w:val="18"/>
                <w:szCs w:val="18"/>
              </w:rPr>
              <w:t>士及以上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80D56" w:rsidRDefault="00F80D56" w:rsidP="009F71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本科：临床医</w:t>
            </w:r>
            <w:r w:rsidRPr="00FC1F3B">
              <w:rPr>
                <w:rFonts w:hint="eastAsia"/>
                <w:sz w:val="18"/>
                <w:szCs w:val="18"/>
              </w:rPr>
              <w:t>学</w:t>
            </w:r>
            <w:r w:rsidRPr="00FC1F3B">
              <w:rPr>
                <w:rFonts w:hint="eastAsia"/>
                <w:sz w:val="18"/>
                <w:szCs w:val="18"/>
              </w:rPr>
              <w:t>(</w:t>
            </w:r>
            <w:r w:rsidRPr="00041575">
              <w:rPr>
                <w:sz w:val="18"/>
                <w:szCs w:val="18"/>
              </w:rPr>
              <w:t>100201K</w:t>
            </w:r>
            <w:r w:rsidRPr="00FC1F3B">
              <w:rPr>
                <w:rFonts w:hint="eastAsia"/>
                <w:sz w:val="18"/>
                <w:szCs w:val="18"/>
              </w:rPr>
              <w:t>)</w:t>
            </w:r>
          </w:p>
          <w:p w:rsidR="00F80D56" w:rsidRPr="00F370F2" w:rsidRDefault="00F80D56" w:rsidP="009F71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研究生：</w:t>
            </w:r>
            <w:r w:rsidRPr="00C14460">
              <w:rPr>
                <w:rFonts w:hint="eastAsia"/>
                <w:sz w:val="18"/>
                <w:szCs w:val="18"/>
              </w:rPr>
              <w:t>妇产科学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100211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C1446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D56" w:rsidRPr="007638CF" w:rsidRDefault="00F80D56" w:rsidP="009F71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</w:t>
            </w:r>
            <w:r w:rsidRPr="007638CF">
              <w:rPr>
                <w:rFonts w:hint="eastAsia"/>
                <w:sz w:val="18"/>
                <w:szCs w:val="18"/>
              </w:rPr>
              <w:t>医师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80D56" w:rsidRPr="007638CF" w:rsidRDefault="00F80D56" w:rsidP="009F7105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E11698">
              <w:rPr>
                <w:rFonts w:hint="eastAsia"/>
                <w:sz w:val="18"/>
                <w:szCs w:val="18"/>
              </w:rPr>
              <w:t>符合深人社规〔</w:t>
            </w:r>
            <w:r w:rsidRPr="00E11698">
              <w:rPr>
                <w:rFonts w:hint="eastAsia"/>
                <w:sz w:val="18"/>
                <w:szCs w:val="18"/>
              </w:rPr>
              <w:t>2019</w:t>
            </w:r>
            <w:r w:rsidRPr="00E11698">
              <w:rPr>
                <w:rFonts w:hint="eastAsia"/>
                <w:sz w:val="18"/>
                <w:szCs w:val="18"/>
              </w:rPr>
              <w:t>〕</w:t>
            </w:r>
            <w:r w:rsidRPr="00E11698">
              <w:rPr>
                <w:rFonts w:hint="eastAsia"/>
                <w:sz w:val="18"/>
                <w:szCs w:val="18"/>
              </w:rPr>
              <w:t>9</w:t>
            </w:r>
            <w:r w:rsidRPr="00E11698">
              <w:rPr>
                <w:rFonts w:hint="eastAsia"/>
                <w:sz w:val="18"/>
                <w:szCs w:val="18"/>
              </w:rPr>
              <w:t>号文第二十八条，</w:t>
            </w:r>
            <w:r>
              <w:rPr>
                <w:rFonts w:hint="eastAsia"/>
                <w:sz w:val="18"/>
                <w:szCs w:val="18"/>
              </w:rPr>
              <w:t>且符合</w:t>
            </w:r>
            <w:r w:rsidRPr="00E11698">
              <w:rPr>
                <w:rFonts w:hint="eastAsia"/>
                <w:sz w:val="18"/>
                <w:szCs w:val="18"/>
              </w:rPr>
              <w:t>深人社</w:t>
            </w:r>
            <w:r>
              <w:rPr>
                <w:rFonts w:hint="eastAsia"/>
                <w:sz w:val="18"/>
                <w:szCs w:val="18"/>
              </w:rPr>
              <w:t>发</w:t>
            </w:r>
            <w:r w:rsidRPr="00E11698">
              <w:rPr>
                <w:rFonts w:hint="eastAsia"/>
                <w:sz w:val="18"/>
                <w:szCs w:val="18"/>
              </w:rPr>
              <w:t>〔</w:t>
            </w:r>
            <w:r>
              <w:rPr>
                <w:sz w:val="18"/>
                <w:szCs w:val="18"/>
              </w:rPr>
              <w:t>2020</w:t>
            </w:r>
            <w:r w:rsidRPr="00E11698">
              <w:rPr>
                <w:rFonts w:hint="eastAsia"/>
                <w:sz w:val="18"/>
                <w:szCs w:val="18"/>
              </w:rPr>
              <w:t>〕</w:t>
            </w:r>
            <w:r>
              <w:rPr>
                <w:sz w:val="18"/>
                <w:szCs w:val="18"/>
              </w:rPr>
              <w:t>33</w:t>
            </w:r>
            <w:r w:rsidRPr="00E11698">
              <w:rPr>
                <w:rFonts w:hint="eastAsia"/>
                <w:sz w:val="18"/>
                <w:szCs w:val="18"/>
              </w:rPr>
              <w:t>号文</w:t>
            </w:r>
            <w:r>
              <w:rPr>
                <w:rFonts w:hint="eastAsia"/>
                <w:sz w:val="18"/>
                <w:szCs w:val="18"/>
              </w:rPr>
              <w:t>附件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E11698">
              <w:rPr>
                <w:rFonts w:hint="eastAsia"/>
                <w:sz w:val="18"/>
                <w:szCs w:val="18"/>
              </w:rPr>
              <w:t>在三甲公立医院连续从事妇产科工作</w:t>
            </w:r>
            <w:r>
              <w:rPr>
                <w:sz w:val="18"/>
                <w:szCs w:val="18"/>
              </w:rPr>
              <w:t>5</w:t>
            </w:r>
            <w:r w:rsidRPr="00E11698">
              <w:rPr>
                <w:rFonts w:hint="eastAsia"/>
                <w:sz w:val="18"/>
                <w:szCs w:val="18"/>
              </w:rPr>
              <w:t>年以上，</w:t>
            </w:r>
            <w:r>
              <w:rPr>
                <w:rFonts w:hint="eastAsia"/>
                <w:sz w:val="18"/>
                <w:szCs w:val="18"/>
              </w:rPr>
              <w:t>且为危急重症孕产妇抢救和新生儿救治工作骨干人才，</w:t>
            </w:r>
            <w:r w:rsidRPr="00E11698">
              <w:rPr>
                <w:rFonts w:hint="eastAsia"/>
                <w:sz w:val="18"/>
                <w:szCs w:val="18"/>
              </w:rPr>
              <w:t>目前仍在岗。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0D56" w:rsidRPr="007638CF" w:rsidRDefault="00F80D56" w:rsidP="009F7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638CF">
              <w:rPr>
                <w:rFonts w:hint="eastAsia"/>
                <w:sz w:val="18"/>
                <w:szCs w:val="18"/>
              </w:rPr>
              <w:t>市内外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0D56" w:rsidRPr="007638CF" w:rsidRDefault="00F80D56" w:rsidP="009F7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638CF">
              <w:rPr>
                <w:rFonts w:hint="eastAsia"/>
                <w:sz w:val="18"/>
                <w:szCs w:val="18"/>
              </w:rPr>
              <w:t>财政核拔补助</w:t>
            </w:r>
          </w:p>
        </w:tc>
      </w:tr>
      <w:tr w:rsidR="00F80D56" w:rsidRPr="00B344FF" w:rsidTr="00F80D56">
        <w:trPr>
          <w:trHeight w:val="1416"/>
        </w:trPr>
        <w:tc>
          <w:tcPr>
            <w:tcW w:w="990" w:type="dxa"/>
            <w:shd w:val="clear" w:color="auto" w:fill="auto"/>
            <w:vAlign w:val="center"/>
          </w:tcPr>
          <w:p w:rsidR="00F80D56" w:rsidRPr="007638CF" w:rsidRDefault="00F80D56" w:rsidP="009F7105">
            <w:pPr>
              <w:jc w:val="center"/>
              <w:rPr>
                <w:sz w:val="18"/>
                <w:szCs w:val="18"/>
              </w:rPr>
            </w:pPr>
            <w:r w:rsidRPr="007638CF">
              <w:rPr>
                <w:rFonts w:hint="eastAsia"/>
                <w:sz w:val="18"/>
                <w:szCs w:val="18"/>
              </w:rPr>
              <w:t>深圳市卫生健康委员会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F80D56" w:rsidRPr="007638CF" w:rsidRDefault="00F80D56" w:rsidP="009F7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638CF">
              <w:rPr>
                <w:rFonts w:hint="eastAsia"/>
                <w:sz w:val="18"/>
                <w:szCs w:val="18"/>
              </w:rPr>
              <w:t>深圳市中医院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D56" w:rsidRPr="007638CF" w:rsidRDefault="00F80D56" w:rsidP="009F71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妇</w:t>
            </w:r>
            <w:r w:rsidRPr="007638CF">
              <w:rPr>
                <w:rFonts w:hint="eastAsia"/>
                <w:sz w:val="18"/>
                <w:szCs w:val="18"/>
              </w:rPr>
              <w:t>科医师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0D56" w:rsidRPr="007638CF" w:rsidRDefault="00F80D56" w:rsidP="009F7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638CF">
              <w:rPr>
                <w:rFonts w:hint="eastAsia"/>
                <w:sz w:val="18"/>
                <w:szCs w:val="18"/>
              </w:rPr>
              <w:t>专业技术类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0D56" w:rsidRPr="007638CF" w:rsidRDefault="00F80D56" w:rsidP="009F7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638CF">
              <w:rPr>
                <w:rFonts w:hint="eastAsia"/>
                <w:sz w:val="18"/>
                <w:szCs w:val="18"/>
              </w:rPr>
              <w:t>十</w:t>
            </w:r>
            <w:r>
              <w:rPr>
                <w:rFonts w:hint="eastAsia"/>
                <w:sz w:val="18"/>
                <w:szCs w:val="18"/>
              </w:rPr>
              <w:t>二</w:t>
            </w:r>
            <w:r w:rsidRPr="007638C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0D56" w:rsidRPr="007638CF" w:rsidRDefault="00F80D56" w:rsidP="009F71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0D56" w:rsidRPr="007638CF" w:rsidRDefault="00F80D56" w:rsidP="009F7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638CF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0D56" w:rsidRPr="007638CF" w:rsidRDefault="00F80D56" w:rsidP="009F71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80D56" w:rsidRPr="00F370F2" w:rsidRDefault="00F80D56" w:rsidP="009F71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中医妇</w:t>
            </w:r>
            <w:r>
              <w:rPr>
                <w:sz w:val="18"/>
                <w:szCs w:val="18"/>
              </w:rPr>
              <w:t>科学</w:t>
            </w:r>
            <w:r w:rsidRPr="00BF2BEA">
              <w:rPr>
                <w:rFonts w:hint="eastAsia"/>
                <w:sz w:val="18"/>
                <w:szCs w:val="18"/>
              </w:rPr>
              <w:t>(</w:t>
            </w:r>
            <w:r w:rsidRPr="00996856">
              <w:rPr>
                <w:sz w:val="18"/>
                <w:szCs w:val="18"/>
              </w:rPr>
              <w:t>100509</w:t>
            </w:r>
            <w:r w:rsidRPr="00BF2BE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D56" w:rsidRPr="007638CF" w:rsidRDefault="00F80D56" w:rsidP="009F7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638CF">
              <w:rPr>
                <w:rFonts w:hint="eastAsia"/>
                <w:sz w:val="18"/>
                <w:szCs w:val="18"/>
              </w:rPr>
              <w:t>医师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80D56" w:rsidRPr="007638CF" w:rsidRDefault="00F80D56" w:rsidP="009F7105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E11698">
              <w:rPr>
                <w:rFonts w:hint="eastAsia"/>
                <w:sz w:val="18"/>
                <w:szCs w:val="18"/>
              </w:rPr>
              <w:t>符合深人社规〔</w:t>
            </w:r>
            <w:r w:rsidRPr="00E11698">
              <w:rPr>
                <w:rFonts w:hint="eastAsia"/>
                <w:sz w:val="18"/>
                <w:szCs w:val="18"/>
              </w:rPr>
              <w:t>2019</w:t>
            </w:r>
            <w:r w:rsidRPr="00E11698">
              <w:rPr>
                <w:rFonts w:hint="eastAsia"/>
                <w:sz w:val="18"/>
                <w:szCs w:val="18"/>
              </w:rPr>
              <w:t>〕</w:t>
            </w:r>
            <w:r w:rsidRPr="00E11698">
              <w:rPr>
                <w:rFonts w:hint="eastAsia"/>
                <w:sz w:val="18"/>
                <w:szCs w:val="18"/>
              </w:rPr>
              <w:t>9</w:t>
            </w:r>
            <w:r w:rsidRPr="00E11698">
              <w:rPr>
                <w:rFonts w:hint="eastAsia"/>
                <w:sz w:val="18"/>
                <w:szCs w:val="18"/>
              </w:rPr>
              <w:t>号文第二十八条，</w:t>
            </w:r>
            <w:r>
              <w:rPr>
                <w:rFonts w:hint="eastAsia"/>
                <w:sz w:val="18"/>
                <w:szCs w:val="18"/>
              </w:rPr>
              <w:t>且符合</w:t>
            </w:r>
            <w:r w:rsidRPr="00E11698">
              <w:rPr>
                <w:rFonts w:hint="eastAsia"/>
                <w:sz w:val="18"/>
                <w:szCs w:val="18"/>
              </w:rPr>
              <w:t>深人社</w:t>
            </w:r>
            <w:r>
              <w:rPr>
                <w:rFonts w:hint="eastAsia"/>
                <w:sz w:val="18"/>
                <w:szCs w:val="18"/>
              </w:rPr>
              <w:t>发</w:t>
            </w:r>
            <w:r w:rsidRPr="00E11698">
              <w:rPr>
                <w:rFonts w:hint="eastAsia"/>
                <w:sz w:val="18"/>
                <w:szCs w:val="18"/>
              </w:rPr>
              <w:t>〔</w:t>
            </w:r>
            <w:r>
              <w:rPr>
                <w:sz w:val="18"/>
                <w:szCs w:val="18"/>
              </w:rPr>
              <w:t>2020</w:t>
            </w:r>
            <w:r w:rsidRPr="00E11698">
              <w:rPr>
                <w:rFonts w:hint="eastAsia"/>
                <w:sz w:val="18"/>
                <w:szCs w:val="18"/>
              </w:rPr>
              <w:t>〕</w:t>
            </w:r>
            <w:r>
              <w:rPr>
                <w:sz w:val="18"/>
                <w:szCs w:val="18"/>
              </w:rPr>
              <w:t>33</w:t>
            </w:r>
            <w:r w:rsidRPr="00E11698">
              <w:rPr>
                <w:rFonts w:hint="eastAsia"/>
                <w:sz w:val="18"/>
                <w:szCs w:val="18"/>
              </w:rPr>
              <w:t>号文</w:t>
            </w:r>
            <w:r>
              <w:rPr>
                <w:rFonts w:hint="eastAsia"/>
                <w:sz w:val="18"/>
                <w:szCs w:val="18"/>
              </w:rPr>
              <w:t>附件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E11698">
              <w:rPr>
                <w:rFonts w:hint="eastAsia"/>
                <w:sz w:val="18"/>
                <w:szCs w:val="18"/>
              </w:rPr>
              <w:t>取得住院医师规范化培训合格证书，或在三甲公立医院连续从事</w:t>
            </w:r>
            <w:r>
              <w:rPr>
                <w:rFonts w:hint="eastAsia"/>
                <w:sz w:val="18"/>
                <w:szCs w:val="18"/>
              </w:rPr>
              <w:t>妇</w:t>
            </w:r>
            <w:r w:rsidRPr="00E11698">
              <w:rPr>
                <w:rFonts w:hint="eastAsia"/>
                <w:sz w:val="18"/>
                <w:szCs w:val="18"/>
              </w:rPr>
              <w:t>科工作</w:t>
            </w:r>
            <w:r w:rsidRPr="00E11698">
              <w:rPr>
                <w:rFonts w:hint="eastAsia"/>
                <w:sz w:val="18"/>
                <w:szCs w:val="18"/>
              </w:rPr>
              <w:t>3</w:t>
            </w:r>
            <w:r w:rsidRPr="00E11698">
              <w:rPr>
                <w:rFonts w:hint="eastAsia"/>
                <w:sz w:val="18"/>
                <w:szCs w:val="18"/>
              </w:rPr>
              <w:t>年以上，目前仍在岗。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0D56" w:rsidRPr="007638CF" w:rsidRDefault="00F80D56" w:rsidP="009F7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638CF">
              <w:rPr>
                <w:rFonts w:hint="eastAsia"/>
                <w:sz w:val="18"/>
                <w:szCs w:val="18"/>
              </w:rPr>
              <w:t>市内外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0D56" w:rsidRPr="007638CF" w:rsidRDefault="00F80D56" w:rsidP="009F7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638CF">
              <w:rPr>
                <w:rFonts w:hint="eastAsia"/>
                <w:sz w:val="18"/>
                <w:szCs w:val="18"/>
              </w:rPr>
              <w:t>财政核拔补助</w:t>
            </w:r>
          </w:p>
        </w:tc>
      </w:tr>
    </w:tbl>
    <w:p w:rsidR="00FA2E0C" w:rsidRDefault="00FA2E0C"/>
    <w:sectPr w:rsidR="00FA2E0C" w:rsidSect="00F80D56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3B"/>
    <w:rsid w:val="000C7D9E"/>
    <w:rsid w:val="002F543B"/>
    <w:rsid w:val="00F80D56"/>
    <w:rsid w:val="00FA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7ECE2"/>
  <w15:chartTrackingRefBased/>
  <w15:docId w15:val="{B2350817-75D8-466C-A0EA-3EA6D781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D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蒋庆</dc:creator>
  <cp:keywords/>
  <dc:description/>
  <cp:lastModifiedBy>蒋庆</cp:lastModifiedBy>
  <cp:revision>3</cp:revision>
  <dcterms:created xsi:type="dcterms:W3CDTF">2020-12-09T02:38:00Z</dcterms:created>
  <dcterms:modified xsi:type="dcterms:W3CDTF">2020-12-16T02:18:00Z</dcterms:modified>
</cp:coreProperties>
</file>