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B6D8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附件4 </w:t>
      </w:r>
    </w:p>
    <w:p w14:paraId="151211D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医用耗材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院内物流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延伸服务（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SPD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项目</w:t>
      </w:r>
    </w:p>
    <w:p w14:paraId="5C5BE1D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相关业绩</w:t>
      </w:r>
    </w:p>
    <w:p w14:paraId="165A65A5">
      <w:pPr>
        <w:bidi w:val="0"/>
        <w:spacing w:line="48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企业名称：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xxxxx公司（盖章）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</w:t>
      </w:r>
    </w:p>
    <w:tbl>
      <w:tblPr>
        <w:tblStyle w:val="4"/>
        <w:tblW w:w="9383" w:type="dxa"/>
        <w:tblInd w:w="-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656"/>
        <w:gridCol w:w="1933"/>
        <w:gridCol w:w="1284"/>
        <w:gridCol w:w="2666"/>
      </w:tblGrid>
      <w:tr w14:paraId="52985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71" w:hRule="atLeast"/>
        </w:trPr>
        <w:tc>
          <w:tcPr>
            <w:tcW w:w="844" w:type="dxa"/>
            <w:vAlign w:val="center"/>
          </w:tcPr>
          <w:p w14:paraId="5B57F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656" w:type="dxa"/>
            <w:vAlign w:val="center"/>
          </w:tcPr>
          <w:p w14:paraId="43B7E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服务医疗机构</w:t>
            </w:r>
          </w:p>
          <w:p w14:paraId="126A7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（全称）</w:t>
            </w:r>
          </w:p>
        </w:tc>
        <w:tc>
          <w:tcPr>
            <w:tcW w:w="1933" w:type="dxa"/>
            <w:vAlign w:val="center"/>
          </w:tcPr>
          <w:p w14:paraId="37C48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医疗机构医用耗材年业务量</w:t>
            </w:r>
          </w:p>
          <w:p w14:paraId="21203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284" w:type="dxa"/>
            <w:vAlign w:val="center"/>
          </w:tcPr>
          <w:p w14:paraId="06369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服务费</w:t>
            </w:r>
          </w:p>
        </w:tc>
        <w:tc>
          <w:tcPr>
            <w:tcW w:w="2666" w:type="dxa"/>
            <w:vAlign w:val="center"/>
          </w:tcPr>
          <w:p w14:paraId="7021B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服务时间</w:t>
            </w:r>
          </w:p>
          <w:p w14:paraId="5DD80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（填起始时间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至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终止时间）</w:t>
            </w:r>
          </w:p>
        </w:tc>
      </w:tr>
      <w:tr w14:paraId="13F27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44" w:type="dxa"/>
            <w:vAlign w:val="center"/>
          </w:tcPr>
          <w:p w14:paraId="1BAAD8B0">
            <w:pPr>
              <w:bidi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示例</w:t>
            </w:r>
          </w:p>
        </w:tc>
        <w:tc>
          <w:tcPr>
            <w:tcW w:w="2656" w:type="dxa"/>
            <w:vAlign w:val="center"/>
          </w:tcPr>
          <w:p w14:paraId="5212666E">
            <w:pPr>
              <w:bidi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xxx医院</w:t>
            </w:r>
          </w:p>
        </w:tc>
        <w:tc>
          <w:tcPr>
            <w:tcW w:w="1933" w:type="dxa"/>
            <w:vAlign w:val="center"/>
          </w:tcPr>
          <w:p w14:paraId="0EEC04ED">
            <w:pPr>
              <w:bidi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xxxxxx</w:t>
            </w:r>
          </w:p>
        </w:tc>
        <w:tc>
          <w:tcPr>
            <w:tcW w:w="1284" w:type="dxa"/>
            <w:vAlign w:val="center"/>
          </w:tcPr>
          <w:p w14:paraId="0A82DE2E">
            <w:pPr>
              <w:bidi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xx%</w:t>
            </w:r>
          </w:p>
        </w:tc>
        <w:tc>
          <w:tcPr>
            <w:tcW w:w="2666" w:type="dxa"/>
            <w:vAlign w:val="center"/>
          </w:tcPr>
          <w:p w14:paraId="2566DF3A">
            <w:pPr>
              <w:bidi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xxxx年xx月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至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xxxx年xx月</w:t>
            </w:r>
          </w:p>
        </w:tc>
      </w:tr>
      <w:tr w14:paraId="05196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 w14:paraId="0470002E">
            <w:pPr>
              <w:bidi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56" w:type="dxa"/>
            <w:vAlign w:val="center"/>
          </w:tcPr>
          <w:p w14:paraId="61E67DDB">
            <w:pPr>
              <w:bidi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 w14:paraId="2DC82DEE">
            <w:pPr>
              <w:bidi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 w14:paraId="2A682722">
            <w:pPr>
              <w:bidi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666" w:type="dxa"/>
            <w:vAlign w:val="center"/>
          </w:tcPr>
          <w:p w14:paraId="7BD6617C">
            <w:pPr>
              <w:bidi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 w14:paraId="79368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 w14:paraId="70F99CF2">
            <w:pPr>
              <w:bidi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56" w:type="dxa"/>
            <w:vAlign w:val="center"/>
          </w:tcPr>
          <w:p w14:paraId="099367BB">
            <w:pPr>
              <w:bidi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 w14:paraId="76590E0C">
            <w:pPr>
              <w:bidi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 w14:paraId="090EA562">
            <w:pPr>
              <w:bidi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666" w:type="dxa"/>
            <w:vAlign w:val="center"/>
          </w:tcPr>
          <w:p w14:paraId="0DF65FC0">
            <w:pPr>
              <w:bidi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 w14:paraId="4CB27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 w14:paraId="3D88016B">
            <w:pPr>
              <w:bidi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56" w:type="dxa"/>
            <w:vAlign w:val="center"/>
          </w:tcPr>
          <w:p w14:paraId="06E34C04">
            <w:pPr>
              <w:bidi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 w14:paraId="1FDD3ADB">
            <w:pPr>
              <w:bidi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 w14:paraId="703CE2D7">
            <w:pPr>
              <w:bidi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666" w:type="dxa"/>
            <w:vAlign w:val="center"/>
          </w:tcPr>
          <w:p w14:paraId="1A1E8F7C">
            <w:pPr>
              <w:bidi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 w14:paraId="38045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 w14:paraId="3CD4AE33">
            <w:pPr>
              <w:bidi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2656" w:type="dxa"/>
            <w:vAlign w:val="center"/>
          </w:tcPr>
          <w:p w14:paraId="73CF7D42">
            <w:pPr>
              <w:bidi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933" w:type="dxa"/>
            <w:vAlign w:val="center"/>
          </w:tcPr>
          <w:p w14:paraId="3EC03BE8">
            <w:pPr>
              <w:bidi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284" w:type="dxa"/>
            <w:vAlign w:val="center"/>
          </w:tcPr>
          <w:p w14:paraId="1C60A3FE">
            <w:pPr>
              <w:bidi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2666" w:type="dxa"/>
            <w:vAlign w:val="center"/>
          </w:tcPr>
          <w:p w14:paraId="71A052D9">
            <w:pPr>
              <w:bidi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……</w:t>
            </w:r>
          </w:p>
        </w:tc>
      </w:tr>
    </w:tbl>
    <w:p w14:paraId="70550906">
      <w:pPr>
        <w:bidi w:val="0"/>
        <w:spacing w:line="48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4DD06C8C">
      <w:pPr>
        <w:bidi w:val="0"/>
        <w:spacing w:line="48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我</w:t>
      </w:r>
      <w:bookmarkStart w:id="0" w:name="_GoBack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司</w:t>
      </w:r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承诺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深圳市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医院医用耗材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物流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延伸服务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产品介绍会中提供的都是自愿、真实、可行的方案，不存在虚假响应的情况。我司不会以任何名义、形式影响贵院的选择，也不会将调研信息外泄。</w:t>
      </w:r>
    </w:p>
    <w:p w14:paraId="2D122BA4">
      <w:pPr>
        <w:spacing w:line="48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我司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若违反上述承诺，自愿承担由此引起的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被列入黑名单管理风险的后果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ZTUyNWY1MjEzZDlkODU4MWJjY2Q2ZWVmM2Y5ODAifQ=="/>
  </w:docVars>
  <w:rsids>
    <w:rsidRoot w:val="4FCC06E5"/>
    <w:rsid w:val="00AC3A95"/>
    <w:rsid w:val="02476768"/>
    <w:rsid w:val="044D7849"/>
    <w:rsid w:val="0DF07C89"/>
    <w:rsid w:val="0E4806A0"/>
    <w:rsid w:val="14C33176"/>
    <w:rsid w:val="18C748B7"/>
    <w:rsid w:val="1B8F790E"/>
    <w:rsid w:val="1CF7029A"/>
    <w:rsid w:val="1D0460DA"/>
    <w:rsid w:val="1F494278"/>
    <w:rsid w:val="1FA15E62"/>
    <w:rsid w:val="1FCB1131"/>
    <w:rsid w:val="25B54415"/>
    <w:rsid w:val="27181100"/>
    <w:rsid w:val="288D39AB"/>
    <w:rsid w:val="2A5727A7"/>
    <w:rsid w:val="2C210A56"/>
    <w:rsid w:val="2D2F0F51"/>
    <w:rsid w:val="2EC76F67"/>
    <w:rsid w:val="30030473"/>
    <w:rsid w:val="305D4027"/>
    <w:rsid w:val="379C3687"/>
    <w:rsid w:val="39290F4A"/>
    <w:rsid w:val="39EB26A4"/>
    <w:rsid w:val="40072778"/>
    <w:rsid w:val="437C7482"/>
    <w:rsid w:val="4C0C0983"/>
    <w:rsid w:val="4D84030A"/>
    <w:rsid w:val="4E052BEB"/>
    <w:rsid w:val="4F6A776F"/>
    <w:rsid w:val="4FCC06E5"/>
    <w:rsid w:val="515D758B"/>
    <w:rsid w:val="520E4D2A"/>
    <w:rsid w:val="531A366F"/>
    <w:rsid w:val="54C625D1"/>
    <w:rsid w:val="59AA5338"/>
    <w:rsid w:val="5B7C2D04"/>
    <w:rsid w:val="5B920779"/>
    <w:rsid w:val="5C1F025F"/>
    <w:rsid w:val="5E473A9D"/>
    <w:rsid w:val="600D41D9"/>
    <w:rsid w:val="60B42F40"/>
    <w:rsid w:val="61D6115B"/>
    <w:rsid w:val="62C27934"/>
    <w:rsid w:val="65562818"/>
    <w:rsid w:val="686D4100"/>
    <w:rsid w:val="6B0142F3"/>
    <w:rsid w:val="6B321631"/>
    <w:rsid w:val="6D6655C2"/>
    <w:rsid w:val="6FE74798"/>
    <w:rsid w:val="707A7D06"/>
    <w:rsid w:val="76A258BD"/>
    <w:rsid w:val="776B6BD0"/>
    <w:rsid w:val="795B32AD"/>
    <w:rsid w:val="7B3A2568"/>
    <w:rsid w:val="7C0B18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240</Characters>
  <Lines>0</Lines>
  <Paragraphs>0</Paragraphs>
  <TotalTime>31</TotalTime>
  <ScaleCrop>false</ScaleCrop>
  <LinksUpToDate>false</LinksUpToDate>
  <CharactersWithSpaces>297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2023-11-13T07:27:00Z</dcterms:created>
  <dc:creator>我叫丶尛毳</dc:creator>
  <cp:lastModifiedBy>尹旺</cp:lastModifiedBy>
  <cp:lastPrinted>2025-05-28T06:20:00Z</cp:lastPrinted>
  <dcterms:modified xsi:type="dcterms:W3CDTF">2025-09-10T03:29:31Z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833A35100EF447CC8D4B2108534347C1_13</vt:lpwstr>
  </property>
  <property fmtid="{D5CDD505-2E9C-101B-9397-08002B2CF9AE}" pid="4" name="KSOTemplateDocerSaveRecord">
    <vt:lpwstr>eyJoZGlkIjoiMDYyNWE1ZWU4ZDRiZDYxNjNkYjhmM2NmN2JhMjQwOTQiLCJ1c2VySWQiOiI0NjU3OTY5MjcifQ==</vt:lpwstr>
  </property>
</Properties>
</file>